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FD665B" w:rsidRPr="00FD665B" w:rsidTr="005105E2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FD66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Χρώση </w:t>
            </w:r>
            <w:proofErr w:type="spellStart"/>
            <w:r w:rsidRPr="00FD665B">
              <w:rPr>
                <w:rFonts w:ascii="Tahoma" w:hAnsi="Tahoma" w:cs="Tahoma"/>
                <w:color w:val="000000"/>
                <w:sz w:val="18"/>
                <w:szCs w:val="18"/>
              </w:rPr>
              <w:t>Giemsa</w:t>
            </w:r>
            <w:proofErr w:type="spellEnd"/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</w:t>
            </w:r>
            <w:bookmarkEnd w:id="0"/>
          </w:p>
        </w:tc>
      </w:tr>
      <w:tr w:rsidR="00FD665B" w:rsidRPr="00FD665B" w:rsidTr="005105E2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FD665B" w:rsidRPr="00FD665B" w:rsidTr="005105E2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FD665B" w:rsidRPr="00FD665B" w:rsidTr="005105E2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D665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D66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FD66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FD66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FD66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D665B" w:rsidRPr="00FD665B" w:rsidTr="005105E2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65B" w:rsidRPr="00FD665B" w:rsidRDefault="00FD665B" w:rsidP="00FD665B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Χρώση </w:t>
            </w:r>
            <w:proofErr w:type="spellStart"/>
            <w:r w:rsidRPr="00FD665B">
              <w:rPr>
                <w:rFonts w:ascii="Tahoma" w:hAnsi="Tahoma" w:cs="Tahoma"/>
                <w:color w:val="000000"/>
                <w:sz w:val="18"/>
                <w:szCs w:val="18"/>
              </w:rPr>
              <w:t>Giemsa</w:t>
            </w:r>
            <w:proofErr w:type="spellEnd"/>
            <w:r w:rsidRPr="00FD66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για χρήση σε αιματολογία, παρασιτολογία, βακτηριολογία κ.ά.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D665B" w:rsidRPr="00FD665B" w:rsidTr="005105E2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D665B" w:rsidRPr="00FD665B" w:rsidRDefault="00FD665B" w:rsidP="00FD665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D665B" w:rsidRPr="00FD665B" w:rsidRDefault="00FD665B" w:rsidP="00FD665B">
            <w:pPr>
              <w:rPr>
                <w:rFonts w:ascii="Tahoma" w:hAnsi="Tahoma" w:cs="Tahoma"/>
                <w:sz w:val="18"/>
                <w:szCs w:val="18"/>
              </w:rPr>
            </w:pPr>
            <w:r w:rsidRPr="00FD665B">
              <w:rPr>
                <w:rFonts w:ascii="Tahoma" w:hAnsi="Tahoma" w:cs="Tahoma"/>
                <w:sz w:val="18"/>
                <w:szCs w:val="18"/>
              </w:rPr>
              <w:t>Συσκευασία: 3 φιαλίδια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D665B" w:rsidRPr="00FD665B" w:rsidRDefault="00FD665B" w:rsidP="00FD665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D665B" w:rsidRPr="00FD665B" w:rsidRDefault="00FD665B" w:rsidP="00FD665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FD665B" w:rsidRPr="00FD665B" w:rsidTr="005105E2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D665B" w:rsidRPr="00FD665B" w:rsidRDefault="00FD665B" w:rsidP="00FD665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D665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665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FD665B" w:rsidRPr="00FD665B" w:rsidRDefault="00FD665B" w:rsidP="00FD665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D665B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D665B" w:rsidRPr="00FD665B" w:rsidRDefault="00FD665B" w:rsidP="00FD665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D665B" w:rsidRPr="00FD665B" w:rsidRDefault="00FD665B" w:rsidP="00FD665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FD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997CC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C8FE690A</Template>
  <TotalTime>1</TotalTime>
  <Pages>1</Pages>
  <Words>43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2025-11-24T19:31:00Z</dcterms:created>
  <dcterms:modified xsi:type="dcterms:W3CDTF">2025-11-24T19:31:00Z</dcterms:modified>
</cp:coreProperties>
</file>